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2"/>
        <w:gridCol w:w="5712"/>
        <w:gridCol w:w="1695"/>
      </w:tblGrid>
      <w:tr w:rsidR="00491CCD" w:rsidRPr="002D7D36" w14:paraId="76F24800" w14:textId="77777777" w:rsidTr="004605DC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26E2108B" w14:textId="77777777" w:rsidR="00491CCD" w:rsidRPr="002D7D36" w:rsidRDefault="00491CCD" w:rsidP="004605D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82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C7007C" wp14:editId="0F6A4E38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49A15AD2" w14:textId="77777777" w:rsidR="00491CCD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E25F837" w14:textId="77777777" w:rsidR="00491CCD" w:rsidRPr="00F46A50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FN/05</w:t>
            </w:r>
          </w:p>
          <w:p w14:paraId="21B02C3A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9D632A" w14:textId="6D2C61F4" w:rsidR="00491CCD" w:rsidRPr="002D7D36" w:rsidRDefault="00491CCD" w:rsidP="004605DC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CF1DED">
              <w:rPr>
                <w:rFonts w:ascii="Arial" w:hAnsi="Arial" w:cs="Arial"/>
                <w:b/>
                <w:i/>
              </w:rPr>
              <w:t>2</w:t>
            </w:r>
          </w:p>
        </w:tc>
      </w:tr>
      <w:tr w:rsidR="00491CCD" w:rsidRPr="002D7D36" w14:paraId="2AAB066F" w14:textId="77777777" w:rsidTr="004605DC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47C1310B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9835560" w14:textId="77777777" w:rsidR="00491CCD" w:rsidRPr="002D7D36" w:rsidRDefault="00491CCD" w:rsidP="004605D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1E6F30AC" w14:textId="77777777" w:rsidR="00491CCD" w:rsidRPr="002D7D36" w:rsidRDefault="00491CCD" w:rsidP="004605DC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Strona: 1/</w:t>
            </w:r>
            <w:r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491CCD" w:rsidRPr="00BD2331" w14:paraId="75550A87" w14:textId="77777777" w:rsidTr="004605DC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7E22A2E4" w14:textId="77777777" w:rsidR="00491CCD" w:rsidRPr="002D7D36" w:rsidRDefault="00491CCD" w:rsidP="004605DC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D00B7A" w14:textId="77777777" w:rsidR="00491CCD" w:rsidRPr="000E7C8E" w:rsidRDefault="00491CCD" w:rsidP="004605DC">
            <w:pPr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Zwrot opłaty skarbowej</w:t>
            </w:r>
          </w:p>
        </w:tc>
      </w:tr>
      <w:tr w:rsidR="00491CCD" w:rsidRPr="00BD2331" w14:paraId="7F834C29" w14:textId="77777777" w:rsidTr="004605DC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14:paraId="5A81DA9F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ACF016" w14:textId="023E73B2" w:rsidR="00491CCD" w:rsidRPr="00BE6333" w:rsidRDefault="005D5439" w:rsidP="00460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Sitarz</w:t>
            </w:r>
            <w:r w:rsidR="008274A7">
              <w:rPr>
                <w:rFonts w:ascii="Arial" w:hAnsi="Arial" w:cs="Arial"/>
              </w:rPr>
              <w:t xml:space="preserve"> </w:t>
            </w:r>
            <w:r w:rsidR="003E2998">
              <w:rPr>
                <w:rFonts w:ascii="Arial" w:hAnsi="Arial" w:cs="Arial"/>
              </w:rPr>
              <w:t>Młodszy Referent</w:t>
            </w:r>
            <w:r w:rsidR="008274A7">
              <w:rPr>
                <w:rFonts w:ascii="Arial" w:hAnsi="Arial" w:cs="Arial"/>
              </w:rPr>
              <w:t xml:space="preserve"> w Referacie Księgowości i Budżetu</w:t>
            </w:r>
          </w:p>
        </w:tc>
      </w:tr>
      <w:tr w:rsidR="00491CCD" w:rsidRPr="00BD2331" w14:paraId="2D84CDB2" w14:textId="77777777" w:rsidTr="004605DC">
        <w:trPr>
          <w:trHeight w:hRule="exact" w:val="1843"/>
        </w:trPr>
        <w:tc>
          <w:tcPr>
            <w:tcW w:w="0" w:type="auto"/>
            <w:shd w:val="clear" w:color="auto" w:fill="99CCFF"/>
            <w:vAlign w:val="center"/>
          </w:tcPr>
          <w:p w14:paraId="6B0DCEBB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0BC0D64C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>
              <w:rPr>
                <w:rFonts w:ascii="Arial" w:hAnsi="Arial" w:cs="Arial"/>
              </w:rPr>
              <w:t xml:space="preserve"> </w:t>
            </w:r>
            <w:r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FE9C68C" w14:textId="7B6163D1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>składanie dokumentów - Sala Obsługi Mieszkańców (parter) Urząd Miejs</w:t>
            </w:r>
            <w:r>
              <w:rPr>
                <w:rFonts w:ascii="Arial" w:hAnsi="Arial" w:cs="Arial"/>
              </w:rPr>
              <w:t xml:space="preserve">ki, ul. Kościuszki </w:t>
            </w:r>
            <w:r w:rsidR="003E299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2A</w:t>
            </w:r>
          </w:p>
          <w:p w14:paraId="4672D7C1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informacja o przebiegu załatwianej sprawy </w:t>
            </w:r>
            <w:r>
              <w:rPr>
                <w:rFonts w:ascii="Arial" w:hAnsi="Arial" w:cs="Arial"/>
              </w:rPr>
              <w:t>– Sala Obsługi Mieszkańców</w:t>
            </w:r>
            <w:r w:rsidRPr="008F3AA6">
              <w:rPr>
                <w:rFonts w:ascii="Arial" w:hAnsi="Arial" w:cs="Arial"/>
              </w:rPr>
              <w:t>, (parter)</w:t>
            </w:r>
            <w:r>
              <w:rPr>
                <w:rFonts w:ascii="Arial" w:hAnsi="Arial" w:cs="Arial"/>
              </w:rPr>
              <w:t xml:space="preserve"> Urząd Miejski</w:t>
            </w:r>
          </w:p>
          <w:p w14:paraId="3ECBDA5C" w14:textId="77777777" w:rsidR="00491CCD" w:rsidRPr="00930735" w:rsidRDefault="00491CCD" w:rsidP="008274A7">
            <w:pPr>
              <w:ind w:left="720"/>
              <w:jc w:val="both"/>
              <w:rPr>
                <w:sz w:val="24"/>
                <w:szCs w:val="24"/>
              </w:rPr>
            </w:pPr>
            <w:r w:rsidRPr="00327C69">
              <w:rPr>
                <w:rFonts w:ascii="Arial" w:hAnsi="Arial" w:cs="Arial"/>
              </w:rPr>
              <w:t xml:space="preserve">(22) 755 55 34; </w:t>
            </w:r>
          </w:p>
        </w:tc>
      </w:tr>
      <w:tr w:rsidR="00491CCD" w:rsidRPr="00BD2331" w14:paraId="7424327B" w14:textId="77777777" w:rsidTr="004605DC">
        <w:trPr>
          <w:trHeight w:val="814"/>
        </w:trPr>
        <w:tc>
          <w:tcPr>
            <w:tcW w:w="0" w:type="auto"/>
            <w:shd w:val="clear" w:color="auto" w:fill="99CCFF"/>
            <w:vAlign w:val="center"/>
          </w:tcPr>
          <w:p w14:paraId="5AD3EA13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EC7AE87" w14:textId="77777777" w:rsidR="00491CCD" w:rsidRPr="00DB6926" w:rsidRDefault="00491CCD" w:rsidP="004605DC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poniedziałek</w:t>
            </w:r>
            <w:r w:rsidRPr="00DB69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9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</w:t>
            </w:r>
            <w:r w:rsidR="00BB041E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1D7F196F" w14:textId="77777777" w:rsidR="00491CCD" w:rsidRDefault="00491CCD" w:rsidP="004605DC">
            <w:pPr>
              <w:jc w:val="both"/>
              <w:rPr>
                <w:rFonts w:ascii="Arial" w:hAnsi="Arial" w:cs="Arial"/>
                <w:vertAlign w:val="superscript"/>
              </w:rPr>
            </w:pPr>
            <w:r w:rsidRPr="00DB6926">
              <w:rPr>
                <w:rFonts w:ascii="Arial" w:hAnsi="Arial" w:cs="Arial"/>
              </w:rPr>
              <w:t xml:space="preserve">wtorek, środa, </w:t>
            </w:r>
            <w:r>
              <w:rPr>
                <w:rFonts w:ascii="Arial" w:hAnsi="Arial" w:cs="Arial"/>
              </w:rPr>
              <w:t xml:space="preserve">czwartek </w:t>
            </w:r>
            <w:r w:rsidRPr="00DB6926">
              <w:rPr>
                <w:rFonts w:ascii="Arial" w:hAnsi="Arial" w:cs="Arial"/>
              </w:rPr>
              <w:t>8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  <w:r w:rsidRPr="00DB6926">
              <w:rPr>
                <w:rFonts w:ascii="Arial" w:hAnsi="Arial" w:cs="Arial"/>
              </w:rPr>
              <w:t>-16</w:t>
            </w:r>
            <w:r w:rsidRPr="00DB6926">
              <w:rPr>
                <w:rFonts w:ascii="Arial" w:hAnsi="Arial" w:cs="Arial"/>
                <w:vertAlign w:val="superscript"/>
              </w:rPr>
              <w:t>00</w:t>
            </w:r>
          </w:p>
          <w:p w14:paraId="2FFF6721" w14:textId="77777777" w:rsidR="00491CCD" w:rsidRPr="008F3AA6" w:rsidRDefault="00491CCD" w:rsidP="004605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-15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491CCD" w:rsidRPr="00BD2331" w14:paraId="7CD77BEB" w14:textId="77777777" w:rsidTr="004605DC">
        <w:trPr>
          <w:trHeight w:hRule="exact" w:val="1861"/>
        </w:trPr>
        <w:tc>
          <w:tcPr>
            <w:tcW w:w="0" w:type="auto"/>
            <w:shd w:val="clear" w:color="auto" w:fill="99CCFF"/>
            <w:vAlign w:val="center"/>
          </w:tcPr>
          <w:p w14:paraId="2BB17C31" w14:textId="77777777" w:rsidR="00491CCD" w:rsidRPr="00615497" w:rsidRDefault="00491CCD" w:rsidP="004605DC">
            <w:pPr>
              <w:jc w:val="center"/>
              <w:rPr>
                <w:rFonts w:ascii="Arial" w:hAnsi="Arial" w:cs="Arial"/>
              </w:rPr>
            </w:pPr>
            <w:r w:rsidRPr="00615497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2F61FAB" w14:textId="77777777" w:rsidR="00491CCD" w:rsidRDefault="00491CCD" w:rsidP="004605DC">
            <w:pPr>
              <w:jc w:val="both"/>
              <w:rPr>
                <w:rFonts w:ascii="Arial" w:hAnsi="Arial" w:cs="Arial"/>
              </w:rPr>
            </w:pPr>
          </w:p>
          <w:p w14:paraId="4729C1FB" w14:textId="77777777" w:rsidR="00491CCD" w:rsidRPr="00BE6805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E6805">
              <w:rPr>
                <w:rFonts w:ascii="Arial" w:hAnsi="Arial" w:cs="Arial"/>
              </w:rPr>
              <w:t>Wniosek o zwrot opłaty skarbowej wraz z dokumentem potwierdzającym niedokonanie czynności urzędowej, niewydanie zaświadczenia lub zezwolenia oraz dowodem potwierdzającym dokonanie zapłaty opłaty skarbowej.</w:t>
            </w:r>
          </w:p>
          <w:p w14:paraId="28039260" w14:textId="77777777" w:rsidR="00491CCD" w:rsidRDefault="00491CCD" w:rsidP="004605DC">
            <w:pPr>
              <w:jc w:val="both"/>
              <w:rPr>
                <w:rFonts w:ascii="Arial" w:hAnsi="Arial" w:cs="Arial"/>
              </w:rPr>
            </w:pPr>
          </w:p>
          <w:p w14:paraId="2C133EB3" w14:textId="77777777" w:rsidR="00491CCD" w:rsidRPr="004B0A12" w:rsidRDefault="00491CCD" w:rsidP="004605DC">
            <w:pPr>
              <w:jc w:val="both"/>
              <w:rPr>
                <w:rFonts w:ascii="Arial" w:hAnsi="Arial" w:cs="Arial"/>
              </w:rPr>
            </w:pPr>
            <w:r w:rsidRPr="004B0A12">
              <w:rPr>
                <w:rFonts w:ascii="Arial" w:hAnsi="Arial" w:cs="Arial"/>
              </w:rPr>
              <w:t>Załączniki do karty usługi :</w:t>
            </w:r>
          </w:p>
          <w:p w14:paraId="795919FD" w14:textId="77777777" w:rsidR="00491CCD" w:rsidRPr="00615497" w:rsidRDefault="00491CCD" w:rsidP="004605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FN-05</w:t>
            </w:r>
            <w:r w:rsidRPr="004B0A12">
              <w:rPr>
                <w:rFonts w:ascii="Arial" w:hAnsi="Arial" w:cs="Arial"/>
              </w:rPr>
              <w:t xml:space="preserve">-01 Wniosek o </w:t>
            </w:r>
            <w:r>
              <w:rPr>
                <w:rFonts w:ascii="Arial" w:hAnsi="Arial" w:cs="Arial"/>
              </w:rPr>
              <w:t>zwrot opłaty skarbowej</w:t>
            </w:r>
          </w:p>
          <w:p w14:paraId="6A46EB4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3DBC0FA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2B0665B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453AD36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928F012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28EBB54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8B568B8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27F4790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47E94EBB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C7E3998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71745801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17610BC3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010CF2D0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8CBC72A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6CA47989" w14:textId="77777777" w:rsidR="00491CCD" w:rsidRPr="00615497" w:rsidRDefault="00491CCD" w:rsidP="004605DC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491CCD" w:rsidRPr="00BD2331" w14:paraId="0D5D1B77" w14:textId="77777777" w:rsidTr="004605DC">
        <w:trPr>
          <w:trHeight w:hRule="exact" w:val="702"/>
        </w:trPr>
        <w:tc>
          <w:tcPr>
            <w:tcW w:w="0" w:type="auto"/>
            <w:shd w:val="clear" w:color="auto" w:fill="99CCFF"/>
            <w:vAlign w:val="center"/>
          </w:tcPr>
          <w:p w14:paraId="71B9F003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53996DC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podlega opłacie</w:t>
            </w:r>
          </w:p>
        </w:tc>
      </w:tr>
      <w:tr w:rsidR="00491CCD" w:rsidRPr="00BD2331" w14:paraId="62F674E0" w14:textId="77777777" w:rsidTr="004605DC">
        <w:trPr>
          <w:trHeight w:hRule="exact" w:val="859"/>
        </w:trPr>
        <w:tc>
          <w:tcPr>
            <w:tcW w:w="0" w:type="auto"/>
            <w:shd w:val="clear" w:color="auto" w:fill="99CCFF"/>
            <w:vAlign w:val="center"/>
          </w:tcPr>
          <w:p w14:paraId="47F357C8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D7B6C4C" w14:textId="77777777" w:rsidR="00491CCD" w:rsidRPr="008F3AA6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92BF6">
              <w:rPr>
                <w:rFonts w:ascii="Arial" w:hAnsi="Arial" w:cs="Arial"/>
              </w:rPr>
              <w:t>Wydanie decyzji następuje w terminie do 30 dni od daty złożenia wniosku. Zwrot nadpłaty / opłaty skarbowej następuje  w terminie do 30 dni od daty wydania decyzji o zwrocie nadpłaty / opłaty skarbowej.</w:t>
            </w:r>
          </w:p>
        </w:tc>
      </w:tr>
      <w:tr w:rsidR="00491CCD" w:rsidRPr="00BD2331" w14:paraId="31F76914" w14:textId="77777777" w:rsidTr="004605DC">
        <w:trPr>
          <w:trHeight w:val="957"/>
        </w:trPr>
        <w:tc>
          <w:tcPr>
            <w:tcW w:w="0" w:type="auto"/>
            <w:shd w:val="clear" w:color="auto" w:fill="99CCFF"/>
            <w:vAlign w:val="center"/>
          </w:tcPr>
          <w:p w14:paraId="23EEAA57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60993D7" w14:textId="48743E7E" w:rsidR="00491CCD" w:rsidRPr="00024363" w:rsidRDefault="00491CCD" w:rsidP="00460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24363">
              <w:rPr>
                <w:rFonts w:ascii="Arial" w:hAnsi="Arial" w:cs="Arial"/>
              </w:rPr>
              <w:t xml:space="preserve">Zwrot opłaty skarbowej - na podstawie art. 9 ustawy z dnia 16 listopada 2006 roku o opłacie skarbowej </w:t>
            </w:r>
            <w:r w:rsidR="00DD3EEC" w:rsidRPr="00024363">
              <w:rPr>
                <w:rFonts w:ascii="Arial" w:hAnsi="Arial" w:cs="Arial"/>
              </w:rPr>
              <w:t>(</w:t>
            </w:r>
            <w:r w:rsidR="00024363" w:rsidRPr="00024363">
              <w:rPr>
                <w:rFonts w:ascii="Arial" w:hAnsi="Arial" w:cs="Arial"/>
              </w:rPr>
              <w:t xml:space="preserve"> Dz. U. z </w:t>
            </w:r>
            <w:r w:rsidR="00B75A03">
              <w:rPr>
                <w:rFonts w:ascii="Arial" w:hAnsi="Arial" w:cs="Arial"/>
              </w:rPr>
              <w:t>2020</w:t>
            </w:r>
            <w:r w:rsidR="00024363" w:rsidRPr="00024363">
              <w:rPr>
                <w:rFonts w:ascii="Arial" w:hAnsi="Arial" w:cs="Arial"/>
              </w:rPr>
              <w:t xml:space="preserve"> r. poz. </w:t>
            </w:r>
            <w:r w:rsidR="00B75A03">
              <w:rPr>
                <w:rFonts w:ascii="Arial" w:hAnsi="Arial" w:cs="Arial"/>
              </w:rPr>
              <w:t>1546</w:t>
            </w:r>
            <w:r w:rsidR="00DD3EEC" w:rsidRPr="00024363">
              <w:rPr>
                <w:rFonts w:ascii="Arial" w:hAnsi="Arial" w:cs="Arial"/>
                <w:lang w:eastAsia="ar-SA"/>
              </w:rPr>
              <w:br/>
            </w:r>
            <w:r w:rsidR="00DD3EEC" w:rsidRPr="00024363">
              <w:rPr>
                <w:rFonts w:ascii="Arial" w:hAnsi="Arial" w:cs="Arial"/>
              </w:rPr>
              <w:t xml:space="preserve">z późn.zm.) </w:t>
            </w:r>
            <w:r w:rsidRPr="00024363">
              <w:rPr>
                <w:rFonts w:ascii="Arial" w:hAnsi="Arial" w:cs="Arial"/>
              </w:rPr>
              <w:t xml:space="preserve"> oraz § 6 ust. 3 Rozporządzenia Ministra Finansów z dnia 28 września 2007 roku w sprawie zapłaty opłaty skarbowej ( </w:t>
            </w:r>
            <w:r w:rsidR="0024712C" w:rsidRPr="00024363">
              <w:rPr>
                <w:rFonts w:ascii="Arial" w:hAnsi="Arial" w:cs="Arial"/>
              </w:rPr>
              <w:t>D</w:t>
            </w:r>
            <w:r w:rsidRPr="00024363">
              <w:rPr>
                <w:rFonts w:ascii="Arial" w:hAnsi="Arial" w:cs="Arial"/>
              </w:rPr>
              <w:t xml:space="preserve">z. </w:t>
            </w:r>
            <w:r w:rsidR="0024712C" w:rsidRPr="00024363">
              <w:rPr>
                <w:rFonts w:ascii="Arial" w:hAnsi="Arial" w:cs="Arial"/>
              </w:rPr>
              <w:t>U</w:t>
            </w:r>
            <w:r w:rsidRPr="00024363">
              <w:rPr>
                <w:rFonts w:ascii="Arial" w:hAnsi="Arial" w:cs="Arial"/>
              </w:rPr>
              <w:t>. z 2007 Nr 187 poz. 1330</w:t>
            </w:r>
            <w:r w:rsidR="00002EB1" w:rsidRPr="00024363">
              <w:rPr>
                <w:rFonts w:ascii="Arial" w:hAnsi="Arial" w:cs="Arial"/>
              </w:rPr>
              <w:t>)</w:t>
            </w:r>
          </w:p>
          <w:p w14:paraId="0879567B" w14:textId="6B47213A" w:rsidR="00491CCD" w:rsidRPr="008F3AA6" w:rsidRDefault="00491CCD" w:rsidP="002B1D8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24363">
              <w:rPr>
                <w:rFonts w:ascii="Arial" w:hAnsi="Arial" w:cs="Arial"/>
              </w:rPr>
              <w:t>Zwrot nadpłaty opłaty skarbowej - na podstawie art. 72 § 1, art. 73 § 1 oraz art. 74 a ustawy z dnia 29 sierpnia 1997 roku Ordynacja podatkowa (Dz. U. z 201</w:t>
            </w:r>
            <w:r w:rsidR="002B1D86" w:rsidRPr="00024363">
              <w:rPr>
                <w:rFonts w:ascii="Arial" w:hAnsi="Arial" w:cs="Arial"/>
              </w:rPr>
              <w:t>9</w:t>
            </w:r>
            <w:r w:rsidRPr="00024363">
              <w:rPr>
                <w:rFonts w:ascii="Arial" w:hAnsi="Arial" w:cs="Arial"/>
              </w:rPr>
              <w:t xml:space="preserve"> r. poz. </w:t>
            </w:r>
            <w:r w:rsidR="00B75A03">
              <w:rPr>
                <w:rFonts w:ascii="Arial" w:hAnsi="Arial" w:cs="Arial"/>
              </w:rPr>
              <w:t>1170</w:t>
            </w:r>
            <w:r w:rsidRPr="00024363">
              <w:rPr>
                <w:rFonts w:ascii="Arial" w:hAnsi="Arial" w:cs="Arial"/>
              </w:rPr>
              <w:t xml:space="preserve"> z póżn. zm.).</w:t>
            </w:r>
          </w:p>
        </w:tc>
      </w:tr>
      <w:tr w:rsidR="00491CCD" w:rsidRPr="00BD2331" w14:paraId="49666C88" w14:textId="77777777" w:rsidTr="004605DC">
        <w:trPr>
          <w:trHeight w:hRule="exact" w:val="1317"/>
        </w:trPr>
        <w:tc>
          <w:tcPr>
            <w:tcW w:w="0" w:type="auto"/>
            <w:shd w:val="clear" w:color="auto" w:fill="99CCFF"/>
            <w:vAlign w:val="center"/>
          </w:tcPr>
          <w:p w14:paraId="7B86E72C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15F8B0F" w14:textId="77777777" w:rsidR="00491CCD" w:rsidRPr="00D87227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D87227">
              <w:rPr>
                <w:rFonts w:ascii="Arial" w:hAnsi="Arial" w:cs="Arial"/>
              </w:rPr>
              <w:t xml:space="preserve">Stronie przysługuje odwołanie do </w:t>
            </w:r>
            <w:r w:rsidRPr="007D6CB0">
              <w:rPr>
                <w:rFonts w:ascii="Arial" w:hAnsi="Arial" w:cs="Arial"/>
              </w:rPr>
              <w:t xml:space="preserve">Samorządowego Kolegium Odwoławczego w Warszawie </w:t>
            </w:r>
            <w:r>
              <w:rPr>
                <w:rFonts w:ascii="Arial" w:hAnsi="Arial" w:cs="Arial"/>
              </w:rPr>
              <w:t xml:space="preserve">ul. Kielecka 44, </w:t>
            </w:r>
            <w:r w:rsidRPr="007D6CB0">
              <w:rPr>
                <w:rFonts w:ascii="Arial" w:hAnsi="Arial" w:cs="Arial"/>
              </w:rPr>
              <w:t>02-530 Warszawa</w:t>
            </w:r>
            <w:r w:rsidRPr="008B32E0">
              <w:rPr>
                <w:rFonts w:ascii="Arial" w:hAnsi="Arial" w:cs="Arial"/>
              </w:rPr>
              <w:t>,</w:t>
            </w:r>
            <w:r w:rsidRPr="00D87227">
              <w:rPr>
                <w:rFonts w:ascii="Arial" w:hAnsi="Arial" w:cs="Arial"/>
              </w:rPr>
              <w:t>, w terminie 14 dni od daty otrzymania decyzji, składane za pośrednictwem Burmistrza Grodziska Mazowieckiego</w:t>
            </w:r>
            <w:r>
              <w:rPr>
                <w:rFonts w:ascii="Arial" w:hAnsi="Arial" w:cs="Arial"/>
              </w:rPr>
              <w:t>.</w:t>
            </w:r>
          </w:p>
        </w:tc>
      </w:tr>
      <w:tr w:rsidR="00491CCD" w:rsidRPr="00BD2331" w14:paraId="64C6DAFE" w14:textId="77777777" w:rsidTr="004605DC">
        <w:trPr>
          <w:trHeight w:val="577"/>
        </w:trPr>
        <w:tc>
          <w:tcPr>
            <w:tcW w:w="0" w:type="auto"/>
            <w:shd w:val="clear" w:color="auto" w:fill="99CCFF"/>
            <w:vAlign w:val="center"/>
          </w:tcPr>
          <w:p w14:paraId="795E6C14" w14:textId="77777777" w:rsidR="00491CCD" w:rsidRPr="002D7D36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6653C4B" w14:textId="77777777" w:rsidR="00491CCD" w:rsidRPr="004351DB" w:rsidRDefault="00491CCD" w:rsidP="004605DC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91CCD" w:rsidRPr="00BD2331" w14:paraId="7E690521" w14:textId="77777777" w:rsidTr="004605DC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3BCC22A2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596AF5" w14:textId="77777777" w:rsidR="00491CCD" w:rsidRPr="008F3AA6" w:rsidRDefault="00491CCD" w:rsidP="004605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3AA6">
              <w:rPr>
                <w:rFonts w:ascii="Arial" w:hAnsi="Arial" w:cs="Arial"/>
              </w:rPr>
              <w:t xml:space="preserve">Wniosek dostępny na </w:t>
            </w:r>
            <w:hyperlink r:id="rId6" w:history="1">
              <w:r w:rsidRPr="0078261B">
                <w:rPr>
                  <w:rStyle w:val="Hipercze"/>
                  <w:rFonts w:ascii="Arial" w:hAnsi="Arial" w:cs="Arial"/>
                </w:rPr>
                <w:t>http://www.grodzisk.pl/poradnik-interesanta.html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8F3AA6">
              <w:rPr>
                <w:rFonts w:ascii="Arial" w:hAnsi="Arial" w:cs="Arial"/>
              </w:rPr>
              <w:t>oraz w Sali Obsługi Mieszkańców</w:t>
            </w:r>
          </w:p>
        </w:tc>
      </w:tr>
    </w:tbl>
    <w:p w14:paraId="1DF6B1CF" w14:textId="77777777" w:rsidR="00491CCD" w:rsidRDefault="00491CCD" w:rsidP="00491CCD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sprawdzania nie rzadziej niż raz na </w:t>
      </w:r>
      <w:r>
        <w:rPr>
          <w:rFonts w:ascii="Arial" w:hAnsi="Arial" w:cs="Arial"/>
          <w:i/>
          <w:iCs/>
          <w:color w:val="000000"/>
          <w:spacing w:val="-2"/>
        </w:rPr>
        <w:t>rok</w:t>
      </w:r>
    </w:p>
    <w:p w14:paraId="1C101E8E" w14:textId="77777777" w:rsidR="00491CCD" w:rsidRPr="00600F15" w:rsidRDefault="00491CCD" w:rsidP="00491CCD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491CCD" w:rsidRPr="002D7D36" w14:paraId="5868DA71" w14:textId="77777777" w:rsidTr="004605DC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0E496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</w:t>
            </w:r>
            <w:r>
              <w:rPr>
                <w:rFonts w:ascii="Arial" w:hAnsi="Arial" w:cs="Arial"/>
              </w:rPr>
              <w:t>A</w:t>
            </w:r>
            <w:r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E0E68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B834B" w14:textId="77777777" w:rsidR="00491CCD" w:rsidRPr="002D7D36" w:rsidRDefault="00491CCD" w:rsidP="004605DC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491CCD" w:rsidRPr="002D7D36" w14:paraId="20D3A34F" w14:textId="77777777" w:rsidTr="004605DC">
        <w:trPr>
          <w:trHeight w:hRule="exact" w:val="54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1072E" w14:textId="77777777" w:rsidR="00491CCD" w:rsidRPr="007624FC" w:rsidRDefault="00DD3EEC" w:rsidP="00DD3EEC">
            <w:pPr>
              <w:tabs>
                <w:tab w:val="left" w:pos="780"/>
                <w:tab w:val="center" w:pos="149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Inspektor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D394A" w14:textId="77777777" w:rsidR="00491CCD" w:rsidRPr="00D211E7" w:rsidRDefault="00491CCD" w:rsidP="00DD3EE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Skarbnik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BB3F5" w14:textId="77777777" w:rsidR="00491CCD" w:rsidRPr="00D211E7" w:rsidRDefault="00491CCD" w:rsidP="00DD3EEC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491CCD" w:rsidRPr="002D7D36" w14:paraId="45BE2DF3" w14:textId="77777777" w:rsidTr="004605DC">
        <w:trPr>
          <w:trHeight w:hRule="exact" w:val="104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CD75A" w14:textId="77777777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3D4E86BD" w14:textId="77777777" w:rsidR="00491CCD" w:rsidRDefault="00491CCD" w:rsidP="004605DC">
            <w:pPr>
              <w:jc w:val="center"/>
            </w:pPr>
          </w:p>
          <w:p w14:paraId="0893E1FF" w14:textId="24F4EE86" w:rsidR="00491CCD" w:rsidRDefault="00DD3EEC" w:rsidP="004605DC">
            <w:pPr>
              <w:jc w:val="center"/>
            </w:pPr>
            <w:r>
              <w:t>01.0</w:t>
            </w:r>
            <w:r w:rsidR="003E2998">
              <w:t>9</w:t>
            </w:r>
            <w:r>
              <w:t>.</w:t>
            </w:r>
            <w:r w:rsidR="002B1D86">
              <w:t>202</w:t>
            </w:r>
            <w:r w:rsidR="00B75A03">
              <w:t>1</w:t>
            </w:r>
          </w:p>
          <w:p w14:paraId="2C51A53E" w14:textId="77777777" w:rsidR="00491CCD" w:rsidRPr="00D211E7" w:rsidRDefault="00024363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Ewa Twardoch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CF870" w14:textId="77777777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6513D460" w14:textId="77777777" w:rsidR="00491CCD" w:rsidRDefault="00491CCD" w:rsidP="004605DC">
            <w:pPr>
              <w:jc w:val="center"/>
            </w:pPr>
          </w:p>
          <w:p w14:paraId="44C75219" w14:textId="427BBEFB" w:rsidR="00491CCD" w:rsidRDefault="00DD3EEC" w:rsidP="004605DC">
            <w:pPr>
              <w:jc w:val="center"/>
            </w:pPr>
            <w:r>
              <w:t>01.0</w:t>
            </w:r>
            <w:r w:rsidR="003E2998">
              <w:t>9</w:t>
            </w:r>
            <w:r>
              <w:t>.</w:t>
            </w:r>
            <w:r w:rsidR="002B1D86">
              <w:t>202</w:t>
            </w:r>
            <w:r w:rsidR="00B75A03">
              <w:t>1</w:t>
            </w:r>
          </w:p>
          <w:p w14:paraId="2DA56026" w14:textId="77777777" w:rsidR="00491CCD" w:rsidRPr="00D211E7" w:rsidRDefault="0024712C" w:rsidP="004605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Piotr Leśniewski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66E31" w14:textId="77777777" w:rsidR="00491CCD" w:rsidRDefault="00491CCD" w:rsidP="004605DC">
            <w:pPr>
              <w:jc w:val="center"/>
              <w:rPr>
                <w:rFonts w:ascii="Arial" w:hAnsi="Arial" w:cs="Arial"/>
                <w:i/>
              </w:rPr>
            </w:pPr>
          </w:p>
          <w:p w14:paraId="409E2637" w14:textId="77777777" w:rsidR="00491CCD" w:rsidRDefault="00491CCD" w:rsidP="004605DC">
            <w:pPr>
              <w:jc w:val="center"/>
            </w:pPr>
          </w:p>
          <w:p w14:paraId="62C971BD" w14:textId="4B2A78F6" w:rsidR="00B75A03" w:rsidRDefault="00DD3EEC" w:rsidP="00B75A03">
            <w:pPr>
              <w:jc w:val="center"/>
            </w:pPr>
            <w:r>
              <w:t>01.0</w:t>
            </w:r>
            <w:r w:rsidR="003E2998">
              <w:t>9</w:t>
            </w:r>
            <w:r>
              <w:t>.20</w:t>
            </w:r>
            <w:r w:rsidR="002B1D86">
              <w:t>2</w:t>
            </w:r>
            <w:r w:rsidR="00B75A03">
              <w:t>1</w:t>
            </w:r>
          </w:p>
          <w:p w14:paraId="6D67E4B7" w14:textId="304FF15A" w:rsidR="00491CCD" w:rsidRPr="00D211E7" w:rsidRDefault="00491CCD" w:rsidP="00B75A03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Grzegorz  Benedykcińsk</w:t>
            </w:r>
            <w:r w:rsidR="00B75A03">
              <w:rPr>
                <w:rFonts w:ascii="Arial" w:hAnsi="Arial" w:cs="Arial"/>
                <w:i/>
              </w:rPr>
              <w:t>i</w:t>
            </w:r>
          </w:p>
        </w:tc>
      </w:tr>
    </w:tbl>
    <w:p w14:paraId="2BF5ABA7" w14:textId="77777777" w:rsidR="0046186E" w:rsidRDefault="0046186E" w:rsidP="00015B31"/>
    <w:sectPr w:rsidR="0046186E" w:rsidSect="00AD1FE8"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D38D2"/>
    <w:multiLevelType w:val="hybridMultilevel"/>
    <w:tmpl w:val="B1582C1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CD"/>
    <w:rsid w:val="00002EB1"/>
    <w:rsid w:val="00015B31"/>
    <w:rsid w:val="00024363"/>
    <w:rsid w:val="00217A33"/>
    <w:rsid w:val="0024712C"/>
    <w:rsid w:val="002B1D86"/>
    <w:rsid w:val="003A731F"/>
    <w:rsid w:val="003E2998"/>
    <w:rsid w:val="003F0110"/>
    <w:rsid w:val="0046186E"/>
    <w:rsid w:val="00491CCD"/>
    <w:rsid w:val="0058220A"/>
    <w:rsid w:val="005D5439"/>
    <w:rsid w:val="008274A7"/>
    <w:rsid w:val="00A15375"/>
    <w:rsid w:val="00B75A03"/>
    <w:rsid w:val="00BB041E"/>
    <w:rsid w:val="00C30D01"/>
    <w:rsid w:val="00CF1DED"/>
    <w:rsid w:val="00D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DBC6"/>
  <w15:chartTrackingRefBased/>
  <w15:docId w15:val="{285AD85B-9141-4341-AB88-E3239836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C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/poradnik-interesant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Ewa Twardoch</cp:lastModifiedBy>
  <cp:revision>26</cp:revision>
  <cp:lastPrinted>2021-04-21T10:30:00Z</cp:lastPrinted>
  <dcterms:created xsi:type="dcterms:W3CDTF">2017-04-06T11:42:00Z</dcterms:created>
  <dcterms:modified xsi:type="dcterms:W3CDTF">2021-11-09T13:54:00Z</dcterms:modified>
</cp:coreProperties>
</file>