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32455473" w:rsidR="00D44522" w:rsidRPr="00A46C04" w:rsidRDefault="00476DD5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0927A2">
        <w:rPr>
          <w:rFonts w:ascii="Times New Roman" w:hAnsi="Times New Roman" w:cs="Times New Roman"/>
          <w:b/>
          <w:sz w:val="24"/>
          <w:szCs w:val="24"/>
        </w:rPr>
        <w:t>1</w:t>
      </w:r>
      <w:r w:rsidR="004C4511">
        <w:rPr>
          <w:rFonts w:ascii="Times New Roman" w:hAnsi="Times New Roman" w:cs="Times New Roman"/>
          <w:b/>
          <w:sz w:val="24"/>
          <w:szCs w:val="24"/>
        </w:rPr>
        <w:t>4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50057">
        <w:rPr>
          <w:rFonts w:ascii="Times New Roman" w:hAnsi="Times New Roman" w:cs="Times New Roman"/>
          <w:b/>
          <w:sz w:val="24"/>
          <w:szCs w:val="24"/>
        </w:rPr>
        <w:t>3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0927A2">
        <w:rPr>
          <w:rFonts w:ascii="Times New Roman" w:hAnsi="Times New Roman" w:cs="Times New Roman"/>
          <w:b/>
          <w:sz w:val="24"/>
          <w:szCs w:val="24"/>
        </w:rPr>
        <w:t>Inspektor</w:t>
      </w:r>
      <w:r w:rsidR="000B7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7A2">
        <w:rPr>
          <w:rFonts w:ascii="Times New Roman" w:hAnsi="Times New Roman" w:cs="Times New Roman"/>
          <w:b/>
          <w:sz w:val="24"/>
          <w:szCs w:val="24"/>
        </w:rPr>
        <w:t>w</w:t>
      </w:r>
      <w:r w:rsidR="00346804">
        <w:rPr>
          <w:rFonts w:ascii="Times New Roman" w:hAnsi="Times New Roman" w:cs="Times New Roman"/>
          <w:b/>
          <w:sz w:val="24"/>
          <w:szCs w:val="24"/>
        </w:rPr>
        <w:t xml:space="preserve"> Wydzia</w:t>
      </w:r>
      <w:r w:rsidR="000927A2">
        <w:rPr>
          <w:rFonts w:ascii="Times New Roman" w:hAnsi="Times New Roman" w:cs="Times New Roman"/>
          <w:b/>
          <w:sz w:val="24"/>
          <w:szCs w:val="24"/>
        </w:rPr>
        <w:t>le</w:t>
      </w:r>
      <w:r w:rsidR="00346804">
        <w:rPr>
          <w:rFonts w:ascii="Times New Roman" w:hAnsi="Times New Roman" w:cs="Times New Roman"/>
          <w:b/>
          <w:sz w:val="24"/>
          <w:szCs w:val="24"/>
        </w:rPr>
        <w:t xml:space="preserve"> Obsługi Sołectw, Rolnictwa i Gospodarki Wodnej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927A2"/>
    <w:rsid w:val="000B31EA"/>
    <w:rsid w:val="000B7F43"/>
    <w:rsid w:val="001269DB"/>
    <w:rsid w:val="0017066F"/>
    <w:rsid w:val="001830D3"/>
    <w:rsid w:val="00194C43"/>
    <w:rsid w:val="001F2740"/>
    <w:rsid w:val="0022061A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7058F"/>
    <w:rsid w:val="00476DD5"/>
    <w:rsid w:val="004816CF"/>
    <w:rsid w:val="00487594"/>
    <w:rsid w:val="004C4511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8F105D"/>
    <w:rsid w:val="009254E1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D6944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605</Characters>
  <Application>Microsoft Office Word</Application>
  <DocSecurity>0</DocSecurity>
  <Lines>14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Emilia Jędrzejczyk</cp:lastModifiedBy>
  <cp:revision>4</cp:revision>
  <cp:lastPrinted>2022-11-29T11:35:00Z</cp:lastPrinted>
  <dcterms:created xsi:type="dcterms:W3CDTF">2023-02-22T16:18:00Z</dcterms:created>
  <dcterms:modified xsi:type="dcterms:W3CDTF">2023-04-11T07:45:00Z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